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079C" w:rsidRDefault="00C4079C" w:rsidP="00B30FC5">
      <w:pPr>
        <w:pStyle w:val="Title"/>
      </w:pPr>
      <w:r w:rsidRPr="00C4079C">
        <w:t>Board of G</w:t>
      </w:r>
      <w:r>
        <w:t>overnors’ Awards of Distinction</w:t>
      </w:r>
      <w:r w:rsidR="00B30FC5" w:rsidRPr="00B30FC5">
        <w:t xml:space="preserve"> – </w:t>
      </w:r>
      <w:r w:rsidRPr="00C4079C">
        <w:t>Emeritus/Emerita Award</w:t>
      </w:r>
    </w:p>
    <w:p w:rsidR="00C4079C" w:rsidRDefault="00C4079C" w:rsidP="00C4079C">
      <w:r>
        <w:t xml:space="preserve">Please complete this form and email it to boardofgovernors@georgiancollege.ca, along with the scanned signature page. The deadline each year is the second Friday in February. Inquiries regarding the awards may be directed to the Office of the Board of Governors at 705.728.1968, ext. 1252. </w:t>
      </w:r>
    </w:p>
    <w:p w:rsidR="00C4079C" w:rsidRDefault="00C4079C" w:rsidP="00C4079C">
      <w:r w:rsidRPr="00C4079C">
        <w:rPr>
          <w:rStyle w:val="Strong"/>
        </w:rPr>
        <w:t>Purpose</w:t>
      </w:r>
      <w:r>
        <w:t xml:space="preserve">: To </w:t>
      </w:r>
      <w:proofErr w:type="spellStart"/>
      <w:r>
        <w:t>honour</w:t>
      </w:r>
      <w:proofErr w:type="spellEnd"/>
      <w:r>
        <w:t xml:space="preserve"> retired employees who have demonstrated exemplary service to the college and its communities</w:t>
      </w:r>
      <w:r w:rsidR="000221A3">
        <w:t>.</w:t>
      </w:r>
    </w:p>
    <w:p w:rsidR="00C4079C" w:rsidRDefault="00C4079C" w:rsidP="00C4079C">
      <w:r w:rsidRPr="00C4079C">
        <w:rPr>
          <w:rStyle w:val="Strong"/>
        </w:rPr>
        <w:t>Eligibility:</w:t>
      </w:r>
      <w:r>
        <w:t xml:space="preserve"> Individuals previously employed by Georgian who have retired and not been employed by the college for a minimum of 12 months</w:t>
      </w:r>
      <w:r w:rsidR="000221A3">
        <w:t>.</w:t>
      </w:r>
    </w:p>
    <w:p w:rsidR="00C4079C" w:rsidRDefault="00C4079C" w:rsidP="00C4079C">
      <w:r>
        <w:t>A maximum of three awards may be presented each year (one in each employee group). The recipient(s) will be included as a member of a convocation platform party or recognized at another college function mutually agreed upon by the retiree and president in the year of their appointment.</w:t>
      </w:r>
    </w:p>
    <w:p w:rsidR="00C4079C" w:rsidRPr="00C4079C" w:rsidRDefault="00C4079C" w:rsidP="00C4079C">
      <w:pPr>
        <w:pStyle w:val="NoSpacing"/>
        <w:rPr>
          <w:rStyle w:val="Strong"/>
        </w:rPr>
      </w:pPr>
      <w:r w:rsidRPr="00C4079C">
        <w:rPr>
          <w:rStyle w:val="Strong"/>
        </w:rPr>
        <w:t>Rights and privileges</w:t>
      </w:r>
      <w:r w:rsidR="000221A3">
        <w:rPr>
          <w:rStyle w:val="Strong"/>
        </w:rPr>
        <w:t>:</w:t>
      </w:r>
      <w:r w:rsidRPr="00C4079C">
        <w:rPr>
          <w:rStyle w:val="Strong"/>
        </w:rPr>
        <w:tab/>
      </w:r>
    </w:p>
    <w:p w:rsidR="00C4079C" w:rsidRDefault="000221A3" w:rsidP="00C4079C">
      <w:pPr>
        <w:pStyle w:val="NoSpacing"/>
        <w:numPr>
          <w:ilvl w:val="0"/>
          <w:numId w:val="4"/>
        </w:numPr>
      </w:pPr>
      <w:r>
        <w:t>M</w:t>
      </w:r>
      <w:r w:rsidR="00C4079C">
        <w:t>ay receive an invitation to participate in college public ceremonies – such as convocation – or social functions</w:t>
      </w:r>
    </w:p>
    <w:p w:rsidR="00C4079C" w:rsidRDefault="000221A3" w:rsidP="00C4079C">
      <w:pPr>
        <w:pStyle w:val="NoSpacing"/>
        <w:numPr>
          <w:ilvl w:val="0"/>
          <w:numId w:val="4"/>
        </w:numPr>
      </w:pPr>
      <w:r>
        <w:t>T</w:t>
      </w:r>
      <w:r w:rsidR="00C4079C">
        <w:t>itle may be used to reflect the retiree’s position (e.g.</w:t>
      </w:r>
      <w:r>
        <w:t>,</w:t>
      </w:r>
      <w:r w:rsidR="00C4079C">
        <w:t xml:space="preserve"> Professor Emeritus/a; Librarian Emeritus/a; Vice President Emeritus/a); or the retiree’s employee group (e.g.</w:t>
      </w:r>
      <w:r>
        <w:t>,</w:t>
      </w:r>
      <w:r w:rsidR="00C4079C">
        <w:t xml:space="preserve"> Support Staff Emeritus/a; Administrator Emeritus/a). The retiree will be consulted about the title; however, the final decision will rest with the president </w:t>
      </w:r>
    </w:p>
    <w:p w:rsidR="00C4079C" w:rsidRDefault="000221A3" w:rsidP="00C4079C">
      <w:pPr>
        <w:pStyle w:val="NoSpacing"/>
        <w:numPr>
          <w:ilvl w:val="0"/>
          <w:numId w:val="4"/>
        </w:numPr>
      </w:pPr>
      <w:r>
        <w:t>R</w:t>
      </w:r>
      <w:r w:rsidR="00C4079C">
        <w:t xml:space="preserve">ecipients are provided with business cards and a Georgian email address </w:t>
      </w:r>
    </w:p>
    <w:p w:rsidR="00C4079C" w:rsidRDefault="000221A3" w:rsidP="00C4079C">
      <w:pPr>
        <w:pStyle w:val="NoSpacing"/>
        <w:numPr>
          <w:ilvl w:val="0"/>
          <w:numId w:val="4"/>
        </w:numPr>
      </w:pPr>
      <w:r>
        <w:t>E</w:t>
      </w:r>
      <w:r w:rsidR="00C4079C">
        <w:t>ligible for Georgian dependent tuition subsidy for spouses, partners or dependent children</w:t>
      </w:r>
    </w:p>
    <w:p w:rsidR="00C4079C" w:rsidRDefault="000221A3" w:rsidP="00C4079C">
      <w:pPr>
        <w:pStyle w:val="ListParagraph"/>
        <w:numPr>
          <w:ilvl w:val="0"/>
          <w:numId w:val="4"/>
        </w:numPr>
      </w:pPr>
      <w:r>
        <w:t>L</w:t>
      </w:r>
      <w:r w:rsidR="00C4079C">
        <w:t>ifetime access to library resources</w:t>
      </w:r>
    </w:p>
    <w:p w:rsidR="00C4079C" w:rsidRDefault="00C4079C" w:rsidP="00C4079C">
      <w:r w:rsidRPr="00C4079C">
        <w:rPr>
          <w:rStyle w:val="Strong"/>
        </w:rPr>
        <w:t>Submission</w:t>
      </w:r>
      <w:r>
        <w:t xml:space="preserve"> </w:t>
      </w:r>
      <w:r w:rsidRPr="00C4079C">
        <w:rPr>
          <w:rStyle w:val="Strong"/>
        </w:rPr>
        <w:t>guidelines:</w:t>
      </w:r>
      <w:r>
        <w:t xml:space="preserve"> Please include key information that will enable the Recognition Committee to distinguish your nomination from others. Do not alter this form in any way</w:t>
      </w:r>
      <w:r w:rsidR="000221A3">
        <w:t>.</w:t>
      </w:r>
    </w:p>
    <w:p w:rsidR="00C4079C" w:rsidRDefault="00C4079C" w:rsidP="00C4079C">
      <w:r>
        <w:t>A separate signature page must be signed by three individuals: 1) the nominator; 2) an individual from within and/or outside of the same academic area/department as the nominator; and 3) an individual from another academic area/department. Please scan and attach the completed form, along with this submission.</w:t>
      </w:r>
    </w:p>
    <w:p w:rsidR="00C4079C" w:rsidRDefault="00C4079C">
      <w:pPr>
        <w:spacing w:after="160"/>
      </w:pPr>
      <w:r>
        <w:br w:type="page"/>
      </w:r>
    </w:p>
    <w:p w:rsidR="004704CE" w:rsidRDefault="004704CE" w:rsidP="004704CE">
      <w:pPr>
        <w:pStyle w:val="Heading1"/>
      </w:pPr>
      <w:r>
        <w:lastRenderedPageBreak/>
        <w:t>Nom</w:t>
      </w:r>
      <w:bookmarkStart w:id="0" w:name="_GoBack"/>
      <w:bookmarkEnd w:id="0"/>
      <w:r>
        <w:t>ination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5"/>
        <w:gridCol w:w="7195"/>
      </w:tblGrid>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Name of the </w:t>
            </w:r>
            <w:r w:rsidR="00C4079C">
              <w:rPr>
                <w:b/>
                <w:lang w:val="en"/>
              </w:rPr>
              <w:t>nominee</w:t>
            </w:r>
            <w:r w:rsidRPr="00141DBC">
              <w:rPr>
                <w:rStyle w:val="Strong"/>
              </w:rPr>
              <w:t>:</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Nominator:</w:t>
            </w:r>
          </w:p>
        </w:tc>
        <w:tc>
          <w:tcPr>
            <w:tcW w:w="7195" w:type="dxa"/>
          </w:tcPr>
          <w:p w:rsidR="00141DBC" w:rsidRPr="00141DBC" w:rsidRDefault="00141DBC" w:rsidP="00141DBC">
            <w:pPr>
              <w:pStyle w:val="NoSpacing"/>
              <w:rPr>
                <w:rStyle w:val="Strong"/>
              </w:rPr>
            </w:pPr>
          </w:p>
        </w:tc>
      </w:tr>
      <w:tr w:rsidR="00141DBC" w:rsidRPr="00D16AE6" w:rsidTr="002F7678">
        <w:trPr>
          <w:trHeight w:val="576"/>
        </w:trPr>
        <w:tc>
          <w:tcPr>
            <w:tcW w:w="2155" w:type="dxa"/>
          </w:tcPr>
          <w:p w:rsidR="00141DBC" w:rsidRPr="00141DBC" w:rsidRDefault="00141DBC" w:rsidP="00141DBC">
            <w:pPr>
              <w:pStyle w:val="NoSpacing"/>
              <w:rPr>
                <w:rStyle w:val="Strong"/>
              </w:rPr>
            </w:pPr>
            <w:r w:rsidRPr="00141DBC">
              <w:rPr>
                <w:rStyle w:val="Strong"/>
              </w:rPr>
              <w:t xml:space="preserve">Co-nominators (2): </w:t>
            </w:r>
          </w:p>
        </w:tc>
        <w:tc>
          <w:tcPr>
            <w:tcW w:w="7195" w:type="dxa"/>
          </w:tcPr>
          <w:p w:rsidR="00141DBC" w:rsidRPr="00141DBC" w:rsidRDefault="00141DBC" w:rsidP="00141DBC">
            <w:pPr>
              <w:pStyle w:val="NoSpacing"/>
              <w:rPr>
                <w:rStyle w:val="Strong"/>
              </w:rPr>
            </w:pPr>
          </w:p>
        </w:tc>
      </w:tr>
    </w:tbl>
    <w:p w:rsidR="000221A3" w:rsidRPr="00136FDC" w:rsidRDefault="000221A3" w:rsidP="000221A3">
      <w:pPr>
        <w:pStyle w:val="NoSpacing"/>
        <w:rPr>
          <w:bCs/>
        </w:rPr>
      </w:pPr>
      <w:r w:rsidRPr="00136FDC">
        <w:rPr>
          <w:bCs/>
        </w:rPr>
        <w:t xml:space="preserve">Please provide a brief description (max. 150 words) of the nominee’s contributions in each of the following areas. If you exceed word count, your nomination may be disqualified. Bullet points are acceptable. </w:t>
      </w:r>
    </w:p>
    <w:p w:rsidR="000221A3" w:rsidRPr="00136FDC" w:rsidRDefault="000221A3" w:rsidP="000221A3">
      <w:pPr>
        <w:pStyle w:val="NoSpacing"/>
        <w:rPr>
          <w:bCs/>
        </w:rPr>
      </w:pPr>
    </w:p>
    <w:p w:rsidR="000221A3" w:rsidRPr="00136FDC" w:rsidRDefault="000221A3" w:rsidP="000221A3">
      <w:pPr>
        <w:pStyle w:val="NoSpacing"/>
        <w:rPr>
          <w:bCs/>
        </w:rPr>
      </w:pPr>
      <w:r w:rsidRPr="00136FDC">
        <w:rPr>
          <w:bCs/>
        </w:rPr>
        <w:t>The Recognition Committee will evaluate each section out of 3</w:t>
      </w:r>
      <w:r>
        <w:rPr>
          <w:bCs/>
        </w:rPr>
        <w:t xml:space="preserve"> </w:t>
      </w:r>
      <w:r w:rsidRPr="00136FDC">
        <w:rPr>
          <w:bCs/>
        </w:rPr>
        <w:t xml:space="preserve">– fully met (3), met (2) or somewhat met (1). They will use these scores to help rank submissions in this </w:t>
      </w:r>
      <w:r>
        <w:rPr>
          <w:bCs/>
        </w:rPr>
        <w:t xml:space="preserve">award </w:t>
      </w:r>
      <w:r w:rsidRPr="00136FDC">
        <w:rPr>
          <w:bCs/>
        </w:rPr>
        <w:t>category</w:t>
      </w:r>
      <w:r>
        <w:rPr>
          <w:bCs/>
        </w:rPr>
        <w:t>.</w:t>
      </w:r>
    </w:p>
    <w:p w:rsidR="004704CE" w:rsidRDefault="004704CE" w:rsidP="00C4079C"/>
    <w:tbl>
      <w:tblPr>
        <w:tblStyle w:val="TableGrid"/>
        <w:tblW w:w="0" w:type="auto"/>
        <w:tblCellMar>
          <w:top w:w="115" w:type="dxa"/>
          <w:bottom w:w="115" w:type="dxa"/>
        </w:tblCellMar>
        <w:tblLook w:val="04A0" w:firstRow="1" w:lastRow="0" w:firstColumn="1" w:lastColumn="0" w:noHBand="0" w:noVBand="1"/>
      </w:tblPr>
      <w:tblGrid>
        <w:gridCol w:w="8455"/>
        <w:gridCol w:w="895"/>
      </w:tblGrid>
      <w:tr w:rsidR="004704CE" w:rsidTr="00AD032B">
        <w:trPr>
          <w:trHeight w:val="3960"/>
        </w:trPr>
        <w:tc>
          <w:tcPr>
            <w:tcW w:w="8455" w:type="dxa"/>
            <w:vAlign w:val="top"/>
          </w:tcPr>
          <w:p w:rsidR="00AB004C" w:rsidRPr="00515709" w:rsidRDefault="00C4079C" w:rsidP="00515709">
            <w:pPr>
              <w:pStyle w:val="NoSpacing"/>
              <w:rPr>
                <w:rStyle w:val="Strong"/>
              </w:rPr>
            </w:pPr>
            <w:r w:rsidRPr="00C4079C">
              <w:rPr>
                <w:rStyle w:val="Strong"/>
              </w:rPr>
              <w:t>Made exemplary contributions to the college and its learning environment over an extensive period of time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C4079C" w:rsidP="008F01EE">
            <w:pPr>
              <w:pStyle w:val="NoSpacing"/>
              <w:rPr>
                <w:rStyle w:val="Strong"/>
              </w:rPr>
            </w:pPr>
            <w:r w:rsidRPr="00C4079C">
              <w:rPr>
                <w:rStyle w:val="Strong"/>
              </w:rPr>
              <w:lastRenderedPageBreak/>
              <w:t>Has provided outstanding service and support to the college and its communities</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4704CE" w:rsidRDefault="00C4079C" w:rsidP="00773008">
            <w:pPr>
              <w:pStyle w:val="NoSpacing"/>
              <w:rPr>
                <w:rStyle w:val="Strong"/>
              </w:rPr>
            </w:pPr>
            <w:r w:rsidRPr="00C4079C">
              <w:rPr>
                <w:rStyle w:val="Strong"/>
              </w:rPr>
              <w:t>Demonstrated commitment to the values of the college</w:t>
            </w:r>
          </w:p>
        </w:tc>
        <w:tc>
          <w:tcPr>
            <w:tcW w:w="895" w:type="dxa"/>
            <w:vAlign w:val="bottom"/>
          </w:tcPr>
          <w:p w:rsidR="004704CE" w:rsidRDefault="004704CE" w:rsidP="00773008">
            <w:pPr>
              <w:pStyle w:val="NoSpacing"/>
              <w:jc w:val="right"/>
            </w:pPr>
            <w:r w:rsidRPr="004704CE">
              <w:t>/3</w:t>
            </w:r>
          </w:p>
        </w:tc>
      </w:tr>
      <w:tr w:rsidR="004704CE" w:rsidTr="00AD032B">
        <w:trPr>
          <w:trHeight w:val="3960"/>
        </w:trPr>
        <w:tc>
          <w:tcPr>
            <w:tcW w:w="8455" w:type="dxa"/>
            <w:vAlign w:val="top"/>
          </w:tcPr>
          <w:p w:rsidR="00773008" w:rsidRPr="00515709" w:rsidRDefault="00C4079C" w:rsidP="00515709">
            <w:pPr>
              <w:pStyle w:val="NoSpacing"/>
              <w:rPr>
                <w:rStyle w:val="Strong"/>
              </w:rPr>
            </w:pPr>
            <w:r w:rsidRPr="00C4079C">
              <w:rPr>
                <w:rStyle w:val="Strong"/>
              </w:rPr>
              <w:t>Demonstrated commitment to learning; may include their own postsecondary pursuits or examples of how they are ambassadors of learning</w:t>
            </w:r>
          </w:p>
        </w:tc>
        <w:tc>
          <w:tcPr>
            <w:tcW w:w="895" w:type="dxa"/>
            <w:vAlign w:val="bottom"/>
          </w:tcPr>
          <w:p w:rsidR="004704CE" w:rsidRDefault="004704CE" w:rsidP="00773008">
            <w:pPr>
              <w:pStyle w:val="NoSpacing"/>
              <w:jc w:val="right"/>
            </w:pPr>
            <w:r w:rsidRPr="004704CE">
              <w:t>/3</w:t>
            </w:r>
          </w:p>
        </w:tc>
      </w:tr>
      <w:tr w:rsidR="004704CE" w:rsidTr="00AB004C">
        <w:trPr>
          <w:trHeight w:val="208"/>
        </w:trPr>
        <w:tc>
          <w:tcPr>
            <w:tcW w:w="8455" w:type="dxa"/>
          </w:tcPr>
          <w:p w:rsidR="004704CE" w:rsidRPr="004704CE" w:rsidRDefault="004704CE" w:rsidP="00773008">
            <w:pPr>
              <w:pStyle w:val="NoSpacing"/>
              <w:jc w:val="right"/>
              <w:rPr>
                <w:rStyle w:val="Strong"/>
              </w:rPr>
            </w:pPr>
            <w:r w:rsidRPr="004704CE">
              <w:rPr>
                <w:rStyle w:val="Strong"/>
              </w:rPr>
              <w:lastRenderedPageBreak/>
              <w:t>TOTAL</w:t>
            </w:r>
          </w:p>
        </w:tc>
        <w:tc>
          <w:tcPr>
            <w:tcW w:w="895" w:type="dxa"/>
            <w:vAlign w:val="bottom"/>
          </w:tcPr>
          <w:p w:rsidR="004704CE" w:rsidRDefault="004704CE" w:rsidP="00773008">
            <w:pPr>
              <w:pStyle w:val="NoSpacing"/>
              <w:jc w:val="right"/>
            </w:pPr>
            <w:r>
              <w:t>/12</w:t>
            </w:r>
          </w:p>
        </w:tc>
      </w:tr>
      <w:tr w:rsidR="004704CE" w:rsidTr="00C4079C">
        <w:trPr>
          <w:trHeight w:val="3205"/>
        </w:trPr>
        <w:tc>
          <w:tcPr>
            <w:tcW w:w="8455" w:type="dxa"/>
            <w:vAlign w:val="top"/>
          </w:tcPr>
          <w:p w:rsidR="00AB004C" w:rsidRPr="00515709" w:rsidRDefault="004704CE" w:rsidP="00515709">
            <w:pPr>
              <w:pStyle w:val="NoSpacing"/>
              <w:rPr>
                <w:rStyle w:val="Strong"/>
              </w:rPr>
            </w:pPr>
            <w:r w:rsidRPr="00515709">
              <w:rPr>
                <w:rStyle w:val="Strong"/>
              </w:rPr>
              <w:t>Additional background information to support the nomination, if relevant</w:t>
            </w:r>
          </w:p>
        </w:tc>
        <w:tc>
          <w:tcPr>
            <w:tcW w:w="895" w:type="dxa"/>
            <w:vAlign w:val="bottom"/>
          </w:tcPr>
          <w:p w:rsidR="004704CE" w:rsidRDefault="004704CE" w:rsidP="004704CE">
            <w:pPr>
              <w:jc w:val="right"/>
            </w:pPr>
          </w:p>
        </w:tc>
      </w:tr>
    </w:tbl>
    <w:p w:rsidR="004704CE" w:rsidRPr="006058C3" w:rsidRDefault="004704CE" w:rsidP="00AB004C"/>
    <w:sectPr w:rsidR="004704CE" w:rsidRPr="006058C3" w:rsidSect="00292C10">
      <w:headerReference w:type="even" r:id="rId8"/>
      <w:headerReference w:type="default" r:id="rId9"/>
      <w:footerReference w:type="default" r:id="rId10"/>
      <w:headerReference w:type="first" r:id="rId11"/>
      <w:footerReference w:type="first" r:id="rId12"/>
      <w:pgSz w:w="12240" w:h="15840" w:code="1"/>
      <w:pgMar w:top="144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04CE" w:rsidRDefault="004704CE" w:rsidP="00113312">
      <w:pPr>
        <w:spacing w:after="0" w:line="240" w:lineRule="auto"/>
      </w:pPr>
      <w:r>
        <w:separator/>
      </w:r>
    </w:p>
  </w:endnote>
  <w:endnote w:type="continuationSeparator" w:id="0">
    <w:p w:rsidR="004704CE" w:rsidRDefault="004704CE" w:rsidP="0011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091BFC" w:rsidP="00292C10">
    <w:pPr>
      <w:pStyle w:val="Footer"/>
      <w:pBdr>
        <w:top w:val="single" w:sz="4" w:space="18" w:color="auto"/>
      </w:pBdr>
      <w:spacing w:after="140"/>
      <w:jc w:val="right"/>
    </w:pPr>
    <w:r>
      <w:fldChar w:fldCharType="begin"/>
    </w:r>
    <w:r>
      <w:instrText xml:space="preserve"> PAGE   \* MERGEFORMAT </w:instrText>
    </w:r>
    <w:r>
      <w:fldChar w:fldCharType="separate"/>
    </w:r>
    <w:r w:rsidR="002450E5">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29" w:rsidRDefault="00573A8B" w:rsidP="008104C9">
    <w:pPr>
      <w:pStyle w:val="Footer"/>
      <w:pBdr>
        <w:top w:val="single" w:sz="4" w:space="18" w:color="auto"/>
      </w:pBdr>
      <w:spacing w:after="140"/>
    </w:pPr>
    <w:r>
      <w:tab/>
    </w:r>
    <w:r>
      <w:tab/>
    </w:r>
    <w:r>
      <w:fldChar w:fldCharType="begin"/>
    </w:r>
    <w:r>
      <w:instrText xml:space="preserve"> PAGE   \* MERGEFORMAT </w:instrText>
    </w:r>
    <w:r>
      <w:fldChar w:fldCharType="separate"/>
    </w:r>
    <w:r w:rsidR="002450E5">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04CE" w:rsidRDefault="004704CE" w:rsidP="00113312">
      <w:pPr>
        <w:spacing w:after="0" w:line="240" w:lineRule="auto"/>
      </w:pPr>
      <w:r>
        <w:separator/>
      </w:r>
    </w:p>
  </w:footnote>
  <w:footnote w:type="continuationSeparator" w:id="0">
    <w:p w:rsidR="004704CE" w:rsidRDefault="004704CE" w:rsidP="00113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DD459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A8B" w:rsidRDefault="00DD45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3312" w:rsidRDefault="00DD4598" w:rsidP="008104C9">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0197"/>
    <w:multiLevelType w:val="hybridMultilevel"/>
    <w:tmpl w:val="709EDD4A"/>
    <w:lvl w:ilvl="0" w:tplc="04090001">
      <w:start w:val="1"/>
      <w:numFmt w:val="bullet"/>
      <w:lvlText w:val=""/>
      <w:lvlJc w:val="left"/>
      <w:pPr>
        <w:ind w:left="720" w:hanging="360"/>
      </w:pPr>
      <w:rPr>
        <w:rFonts w:ascii="Symbol" w:hAnsi="Symbol" w:hint="default"/>
      </w:rPr>
    </w:lvl>
    <w:lvl w:ilvl="1" w:tplc="0C4AEFFE">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B631D"/>
    <w:multiLevelType w:val="hybridMultilevel"/>
    <w:tmpl w:val="3B1C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A76DE1"/>
    <w:multiLevelType w:val="hybridMultilevel"/>
    <w:tmpl w:val="5624F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CE"/>
    <w:rsid w:val="000152A0"/>
    <w:rsid w:val="000221A3"/>
    <w:rsid w:val="00040B74"/>
    <w:rsid w:val="00050B70"/>
    <w:rsid w:val="000558C9"/>
    <w:rsid w:val="00055F47"/>
    <w:rsid w:val="00057A8A"/>
    <w:rsid w:val="00084A1F"/>
    <w:rsid w:val="00091BFC"/>
    <w:rsid w:val="000A7105"/>
    <w:rsid w:val="000D171F"/>
    <w:rsid w:val="00105043"/>
    <w:rsid w:val="0010605E"/>
    <w:rsid w:val="00113312"/>
    <w:rsid w:val="00120666"/>
    <w:rsid w:val="00140633"/>
    <w:rsid w:val="00141DBC"/>
    <w:rsid w:val="001566BD"/>
    <w:rsid w:val="00191E85"/>
    <w:rsid w:val="002007EA"/>
    <w:rsid w:val="00214192"/>
    <w:rsid w:val="002450E5"/>
    <w:rsid w:val="00292C10"/>
    <w:rsid w:val="00293F30"/>
    <w:rsid w:val="002F18AA"/>
    <w:rsid w:val="002F7678"/>
    <w:rsid w:val="003256FF"/>
    <w:rsid w:val="00330523"/>
    <w:rsid w:val="00343CDD"/>
    <w:rsid w:val="00350CD9"/>
    <w:rsid w:val="003568AC"/>
    <w:rsid w:val="003C27BA"/>
    <w:rsid w:val="00421C7A"/>
    <w:rsid w:val="00432D30"/>
    <w:rsid w:val="00454D9B"/>
    <w:rsid w:val="00466848"/>
    <w:rsid w:val="004704CE"/>
    <w:rsid w:val="00486D30"/>
    <w:rsid w:val="004A10E7"/>
    <w:rsid w:val="004E0404"/>
    <w:rsid w:val="00515709"/>
    <w:rsid w:val="005414AD"/>
    <w:rsid w:val="00573A8B"/>
    <w:rsid w:val="0057537A"/>
    <w:rsid w:val="00580A06"/>
    <w:rsid w:val="005D183F"/>
    <w:rsid w:val="006058C3"/>
    <w:rsid w:val="006272DF"/>
    <w:rsid w:val="0064553B"/>
    <w:rsid w:val="00646E71"/>
    <w:rsid w:val="00653643"/>
    <w:rsid w:val="006611EE"/>
    <w:rsid w:val="006A2418"/>
    <w:rsid w:val="006B29C5"/>
    <w:rsid w:val="006B4612"/>
    <w:rsid w:val="006D63A2"/>
    <w:rsid w:val="006E6C3C"/>
    <w:rsid w:val="007143B1"/>
    <w:rsid w:val="00773008"/>
    <w:rsid w:val="007A4B11"/>
    <w:rsid w:val="007A7D71"/>
    <w:rsid w:val="0080171A"/>
    <w:rsid w:val="00803B23"/>
    <w:rsid w:val="008104C9"/>
    <w:rsid w:val="008110AE"/>
    <w:rsid w:val="008404FF"/>
    <w:rsid w:val="00845905"/>
    <w:rsid w:val="008B0B15"/>
    <w:rsid w:val="008B7E5C"/>
    <w:rsid w:val="008F01EE"/>
    <w:rsid w:val="009051EB"/>
    <w:rsid w:val="00906369"/>
    <w:rsid w:val="009205D5"/>
    <w:rsid w:val="00941591"/>
    <w:rsid w:val="009D5FA2"/>
    <w:rsid w:val="009D61B4"/>
    <w:rsid w:val="009E17FC"/>
    <w:rsid w:val="009E1AAC"/>
    <w:rsid w:val="00A363B3"/>
    <w:rsid w:val="00A40F7B"/>
    <w:rsid w:val="00A50179"/>
    <w:rsid w:val="00A525B4"/>
    <w:rsid w:val="00AA38C3"/>
    <w:rsid w:val="00AA6AC2"/>
    <w:rsid w:val="00AB004C"/>
    <w:rsid w:val="00AB257C"/>
    <w:rsid w:val="00AC3510"/>
    <w:rsid w:val="00AD032B"/>
    <w:rsid w:val="00AD496A"/>
    <w:rsid w:val="00B050AA"/>
    <w:rsid w:val="00B30FC5"/>
    <w:rsid w:val="00B41251"/>
    <w:rsid w:val="00B52E36"/>
    <w:rsid w:val="00BA0037"/>
    <w:rsid w:val="00BA2FED"/>
    <w:rsid w:val="00BB4A74"/>
    <w:rsid w:val="00BC26AA"/>
    <w:rsid w:val="00BD43E7"/>
    <w:rsid w:val="00BE68C8"/>
    <w:rsid w:val="00C02050"/>
    <w:rsid w:val="00C12BC7"/>
    <w:rsid w:val="00C4079C"/>
    <w:rsid w:val="00C4217E"/>
    <w:rsid w:val="00C577E3"/>
    <w:rsid w:val="00C65999"/>
    <w:rsid w:val="00C734E3"/>
    <w:rsid w:val="00CF06A0"/>
    <w:rsid w:val="00D06FC1"/>
    <w:rsid w:val="00D16AE6"/>
    <w:rsid w:val="00D24D7F"/>
    <w:rsid w:val="00D404A6"/>
    <w:rsid w:val="00D65498"/>
    <w:rsid w:val="00D73736"/>
    <w:rsid w:val="00DB0B79"/>
    <w:rsid w:val="00DD4598"/>
    <w:rsid w:val="00DE028A"/>
    <w:rsid w:val="00DE7D37"/>
    <w:rsid w:val="00DF5129"/>
    <w:rsid w:val="00E25643"/>
    <w:rsid w:val="00E45CDB"/>
    <w:rsid w:val="00E65CC0"/>
    <w:rsid w:val="00ED23B4"/>
    <w:rsid w:val="00EE1932"/>
    <w:rsid w:val="00F74CEB"/>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328E373"/>
  <w15:chartTrackingRefBased/>
  <w15:docId w15:val="{D54DF49C-E0C1-4A78-8BAB-F198B1E0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FED"/>
    <w:pPr>
      <w:spacing w:after="270"/>
    </w:p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BA2FED"/>
    <w:pPr>
      <w:ind w:left="720"/>
      <w:contextualSpacing/>
    </w:p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F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129"/>
  </w:style>
  <w:style w:type="character" w:styleId="Strong">
    <w:name w:val="Strong"/>
    <w:basedOn w:val="DefaultParagraphFont"/>
    <w:uiPriority w:val="22"/>
    <w:qFormat/>
    <w:rsid w:val="00470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T:\Corporate%20Marketing%20and%20Communication\Communications\Design_2017\Georgian%20Branded%20Documents\Final%20Georgian%20Branded%20Templates\Georgian_DOCUMENT_2017.dotx" TargetMode="External"/></Relationship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41D97-A308-4A57-B09C-CED57A0D6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Georgian_DOCUMENT_2017</Template>
  <TotalTime>8</TotalTime>
  <Pages>4</Pages>
  <Words>446</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Adams</dc:creator>
  <cp:keywords/>
  <dc:description/>
  <cp:lastModifiedBy>Kristin Taylor</cp:lastModifiedBy>
  <cp:revision>7</cp:revision>
  <cp:lastPrinted>2017-08-22T14:28:00Z</cp:lastPrinted>
  <dcterms:created xsi:type="dcterms:W3CDTF">2017-11-08T20:44:00Z</dcterms:created>
  <dcterms:modified xsi:type="dcterms:W3CDTF">2019-08-22T12:58:00Z</dcterms:modified>
</cp:coreProperties>
</file>