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AF376" w14:textId="77777777" w:rsidR="00C17C7F" w:rsidRDefault="0038232F">
      <w:r>
        <w:rPr>
          <w:noProof/>
        </w:rPr>
        <mc:AlternateContent>
          <mc:Choice Requires="wps">
            <w:drawing>
              <wp:anchor distT="0" distB="0" distL="114300" distR="114300" simplePos="0" relativeHeight="251659264" behindDoc="0" locked="0" layoutInCell="1" allowOverlap="1" wp14:anchorId="4A93D538" wp14:editId="2467A51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14:paraId="268F3A99" w14:textId="77777777" w:rsidR="0038232F" w:rsidRDefault="00065BD4" w:rsidP="0038232F">
                            <w:pPr>
                              <w:spacing w:after="0" w:line="240" w:lineRule="auto"/>
                              <w:rPr>
                                <w:b/>
                                <w:color w:val="E97300"/>
                                <w:sz w:val="48"/>
                                <w:szCs w:val="48"/>
                              </w:rPr>
                            </w:pPr>
                            <w:r>
                              <w:rPr>
                                <w:b/>
                                <w:color w:val="E97300"/>
                                <w:sz w:val="48"/>
                                <w:szCs w:val="48"/>
                              </w:rPr>
                              <w:t>Minutes</w:t>
                            </w:r>
                          </w:p>
                          <w:p w14:paraId="5FC7BF58" w14:textId="77777777"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A93D538" id="_x0000_t202" coordsize="21600,21600" o:spt="202" path="m0,0l0,21600,21600,21600,2160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" filled="f" stroked="f">
                <v:textbox>
                  <w:txbxContent>
                    <w:p w14:paraId="268F3A99" w14:textId="77777777" w:rsidR="0038232F" w:rsidRDefault="00065BD4" w:rsidP="0038232F">
                      <w:pPr>
                        <w:spacing w:after="0" w:line="240" w:lineRule="auto"/>
                        <w:rPr>
                          <w:b/>
                          <w:color w:val="E97300"/>
                          <w:sz w:val="48"/>
                          <w:szCs w:val="48"/>
                        </w:rPr>
                      </w:pPr>
                      <w:r>
                        <w:rPr>
                          <w:b/>
                          <w:color w:val="E97300"/>
                          <w:sz w:val="48"/>
                          <w:szCs w:val="48"/>
                        </w:rPr>
                        <w:t>Minutes</w:t>
                      </w:r>
                    </w:p>
                    <w:p w14:paraId="5FC7BF58" w14:textId="77777777"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735B588" wp14:editId="2281E924">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14:paraId="024AE37E" w14:textId="77777777"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14:paraId="3B6A462E" w14:textId="77777777" w:rsidTr="00B95206">
        <w:tc>
          <w:tcPr>
            <w:tcW w:w="3667" w:type="dxa"/>
          </w:tcPr>
          <w:p w14:paraId="0E060249" w14:textId="77777777" w:rsidR="002878B1" w:rsidRDefault="002878B1">
            <w:r>
              <w:t xml:space="preserve">Date:  </w:t>
            </w:r>
            <w:r w:rsidR="006C5D62">
              <w:t>Tuesday</w:t>
            </w:r>
            <w:r w:rsidR="00494C2D">
              <w:t xml:space="preserve"> </w:t>
            </w:r>
            <w:r w:rsidR="00880F60">
              <w:t>September 26, 2017</w:t>
            </w:r>
          </w:p>
          <w:p w14:paraId="17927621" w14:textId="77777777" w:rsidR="002878B1" w:rsidRDefault="001E680B">
            <w:r>
              <w:t xml:space="preserve">Time: </w:t>
            </w:r>
            <w:r w:rsidR="006C5D62">
              <w:t>12:00 P.M. to 2</w:t>
            </w:r>
            <w:r w:rsidR="00494C2D">
              <w:t xml:space="preserve">:00 P.M. </w:t>
            </w:r>
          </w:p>
        </w:tc>
        <w:tc>
          <w:tcPr>
            <w:tcW w:w="6108" w:type="dxa"/>
          </w:tcPr>
          <w:p w14:paraId="68CA7EAB" w14:textId="77777777" w:rsidR="002878B1" w:rsidRDefault="002878B1" w:rsidP="006C5D62">
            <w:pPr>
              <w:jc w:val="right"/>
            </w:pPr>
            <w:r>
              <w:t xml:space="preserve">Location: </w:t>
            </w:r>
            <w:r w:rsidR="006C5D62">
              <w:t>A253</w:t>
            </w:r>
            <w:r>
              <w:t xml:space="preserve"> </w:t>
            </w:r>
          </w:p>
        </w:tc>
      </w:tr>
      <w:tr w:rsidR="00B95206" w14:paraId="6551CB1F" w14:textId="77777777" w:rsidTr="00B95206">
        <w:trPr>
          <w:trHeight w:val="197"/>
        </w:trPr>
        <w:tc>
          <w:tcPr>
            <w:tcW w:w="9775" w:type="dxa"/>
            <w:gridSpan w:val="2"/>
          </w:tcPr>
          <w:p w14:paraId="7713274D" w14:textId="77777777" w:rsidR="00B95206" w:rsidRDefault="00B95206">
            <w:r>
              <w:t xml:space="preserve">Present:   </w:t>
            </w:r>
          </w:p>
          <w:p w14:paraId="34D7B7F3" w14:textId="77777777" w:rsidR="00B95206" w:rsidRDefault="00B95206" w:rsidP="00B95206">
            <w:pPr>
              <w:tabs>
                <w:tab w:val="left" w:pos="4369"/>
              </w:tabs>
              <w:ind w:left="319"/>
            </w:pPr>
            <w:r>
              <w:t xml:space="preserve">Anushka Angurala </w:t>
            </w:r>
            <w:r>
              <w:tab/>
              <w:t>Director</w:t>
            </w:r>
          </w:p>
          <w:p w14:paraId="52B8AC3C" w14:textId="77777777" w:rsidR="00B95206" w:rsidRDefault="00B95206" w:rsidP="00B95206">
            <w:pPr>
              <w:tabs>
                <w:tab w:val="left" w:pos="319"/>
                <w:tab w:val="left" w:pos="4369"/>
              </w:tabs>
              <w:ind w:left="319"/>
            </w:pPr>
            <w:r>
              <w:t xml:space="preserve">Avery Konda  </w:t>
            </w:r>
            <w:r>
              <w:tab/>
              <w:t xml:space="preserve">President </w:t>
            </w:r>
          </w:p>
          <w:p w14:paraId="11B4542A" w14:textId="77777777" w:rsidR="009D5ECD" w:rsidRDefault="009D5ECD" w:rsidP="00B95206">
            <w:pPr>
              <w:tabs>
                <w:tab w:val="left" w:pos="319"/>
                <w:tab w:val="left" w:pos="4369"/>
              </w:tabs>
              <w:ind w:left="319"/>
            </w:pPr>
            <w:r>
              <w:t>Christina Meredith</w:t>
            </w:r>
            <w:r>
              <w:tab/>
              <w:t xml:space="preserve">Manager of Student Transition &amp; Leadership </w:t>
            </w:r>
          </w:p>
          <w:p w14:paraId="4E0D84FB" w14:textId="77777777" w:rsidR="00B95206" w:rsidRDefault="00B95206" w:rsidP="00B95206">
            <w:pPr>
              <w:tabs>
                <w:tab w:val="left" w:pos="319"/>
                <w:tab w:val="left" w:pos="4369"/>
              </w:tabs>
              <w:ind w:left="319"/>
            </w:pPr>
            <w:r>
              <w:t xml:space="preserve">Darshak Patel </w:t>
            </w:r>
            <w:r>
              <w:tab/>
              <w:t>Director</w:t>
            </w:r>
          </w:p>
          <w:p w14:paraId="77B37416" w14:textId="77777777" w:rsidR="00BF3798" w:rsidRDefault="00BF3798" w:rsidP="00B95206">
            <w:pPr>
              <w:tabs>
                <w:tab w:val="left" w:pos="319"/>
                <w:tab w:val="left" w:pos="4369"/>
              </w:tabs>
              <w:ind w:left="319"/>
            </w:pPr>
            <w:r>
              <w:t xml:space="preserve">Marina Suvorova </w:t>
            </w:r>
            <w:r>
              <w:tab/>
              <w:t>VP Athletics &amp; Health Promotions</w:t>
            </w:r>
          </w:p>
          <w:p w14:paraId="3A796734" w14:textId="77777777" w:rsidR="00B95206" w:rsidRDefault="00B95206" w:rsidP="00B95206">
            <w:pPr>
              <w:tabs>
                <w:tab w:val="left" w:pos="319"/>
                <w:tab w:val="left" w:pos="4369"/>
              </w:tabs>
              <w:ind w:left="319"/>
            </w:pPr>
            <w:r>
              <w:t xml:space="preserve">Paulo Cardoso </w:t>
            </w:r>
            <w:r>
              <w:tab/>
              <w:t>VP Student Engagement &amp; Communications</w:t>
            </w:r>
          </w:p>
          <w:p w14:paraId="5E790F6E" w14:textId="77777777" w:rsidR="00B95206" w:rsidRDefault="00B95206" w:rsidP="00BF3798">
            <w:pPr>
              <w:tabs>
                <w:tab w:val="left" w:pos="319"/>
                <w:tab w:val="left" w:pos="4369"/>
              </w:tabs>
              <w:ind w:left="319"/>
            </w:pPr>
            <w:r>
              <w:t xml:space="preserve">Shannon Kelly </w:t>
            </w:r>
            <w:r>
              <w:tab/>
              <w:t>VP Internal Relations</w:t>
            </w:r>
            <w:r>
              <w:br/>
              <w:t xml:space="preserve">Shivani Talati </w:t>
            </w:r>
            <w:r>
              <w:tab/>
              <w:t>Director</w:t>
            </w:r>
          </w:p>
        </w:tc>
      </w:tr>
      <w:tr w:rsidR="00D24617" w14:paraId="0840E2F3" w14:textId="77777777" w:rsidTr="001E680B">
        <w:tc>
          <w:tcPr>
            <w:tcW w:w="9775" w:type="dxa"/>
            <w:gridSpan w:val="2"/>
          </w:tcPr>
          <w:p w14:paraId="0DEA4E24" w14:textId="77777777" w:rsidR="00D24617" w:rsidRDefault="00065BD4">
            <w:r>
              <w:t>Regrets</w:t>
            </w:r>
            <w:r w:rsidR="00D24617">
              <w:t>:</w:t>
            </w:r>
          </w:p>
          <w:p w14:paraId="70C46170" w14:textId="77777777" w:rsidR="00880F60" w:rsidRDefault="00880F60" w:rsidP="00880F60">
            <w:pPr>
              <w:tabs>
                <w:tab w:val="left" w:pos="319"/>
                <w:tab w:val="left" w:pos="4369"/>
              </w:tabs>
              <w:ind w:left="319"/>
            </w:pPr>
            <w:r>
              <w:t xml:space="preserve">Greg Gill </w:t>
            </w:r>
            <w:r>
              <w:tab/>
              <w:t>Director</w:t>
            </w:r>
          </w:p>
          <w:p w14:paraId="38DB05E4" w14:textId="77777777" w:rsidR="00880F60" w:rsidRDefault="00880F60" w:rsidP="00880F60">
            <w:pPr>
              <w:tabs>
                <w:tab w:val="left" w:pos="319"/>
                <w:tab w:val="left" w:pos="4369"/>
              </w:tabs>
              <w:ind w:left="319"/>
            </w:pPr>
            <w:r>
              <w:t>Jake Chevrier</w:t>
            </w:r>
            <w:r>
              <w:tab/>
              <w:t>VP Administration</w:t>
            </w:r>
          </w:p>
          <w:p w14:paraId="457DCD93" w14:textId="77777777" w:rsidR="00880F60" w:rsidRDefault="00880F60" w:rsidP="00880F60">
            <w:pPr>
              <w:tabs>
                <w:tab w:val="left" w:pos="319"/>
                <w:tab w:val="left" w:pos="4369"/>
              </w:tabs>
              <w:ind w:left="319"/>
            </w:pPr>
            <w:r>
              <w:t xml:space="preserve">Kavisha Shah </w:t>
            </w:r>
            <w:r>
              <w:tab/>
              <w:t xml:space="preserve">VP External &amp; Equity </w:t>
            </w:r>
          </w:p>
          <w:p w14:paraId="064460C4" w14:textId="77777777" w:rsidR="00D24617" w:rsidRDefault="00880F60" w:rsidP="00880F60">
            <w:pPr>
              <w:tabs>
                <w:tab w:val="left" w:pos="319"/>
                <w:tab w:val="left" w:pos="4369"/>
              </w:tabs>
            </w:pPr>
            <w:r>
              <w:tab/>
              <w:t xml:space="preserve">Shivani Talati </w:t>
            </w:r>
            <w:r>
              <w:tab/>
              <w:t>Director</w:t>
            </w:r>
          </w:p>
        </w:tc>
      </w:tr>
    </w:tbl>
    <w:p w14:paraId="3C4F2A0B" w14:textId="77777777" w:rsidR="00BB5006" w:rsidRDefault="00BB5006"/>
    <w:tbl>
      <w:tblPr>
        <w:tblStyle w:val="TableGrid"/>
        <w:tblW w:w="9787" w:type="dxa"/>
        <w:tblInd w:w="828" w:type="dxa"/>
        <w:tblLook w:val="04A0" w:firstRow="1" w:lastRow="0" w:firstColumn="1" w:lastColumn="0" w:noHBand="0" w:noVBand="1"/>
      </w:tblPr>
      <w:tblGrid>
        <w:gridCol w:w="9787"/>
      </w:tblGrid>
      <w:tr w:rsidR="005952DE" w14:paraId="35DA1E6B" w14:textId="77777777" w:rsidTr="005952DE">
        <w:tc>
          <w:tcPr>
            <w:tcW w:w="9787" w:type="dxa"/>
            <w:shd w:val="clear" w:color="auto" w:fill="002060"/>
          </w:tcPr>
          <w:p w14:paraId="440CB074" w14:textId="77777777" w:rsidR="005952DE" w:rsidRPr="003027B2" w:rsidRDefault="005952DE" w:rsidP="00B43E6D">
            <w:pPr>
              <w:jc w:val="center"/>
              <w:rPr>
                <w:b/>
              </w:rPr>
            </w:pPr>
            <w:r w:rsidRPr="003027B2">
              <w:rPr>
                <w:b/>
              </w:rPr>
              <w:t>Agenda Overview</w:t>
            </w:r>
          </w:p>
        </w:tc>
      </w:tr>
      <w:tr w:rsidR="005952DE" w14:paraId="701585BC" w14:textId="77777777" w:rsidTr="005952DE">
        <w:tc>
          <w:tcPr>
            <w:tcW w:w="9787" w:type="dxa"/>
          </w:tcPr>
          <w:p w14:paraId="0BCDC544" w14:textId="77777777" w:rsidR="005952DE" w:rsidRDefault="005952DE" w:rsidP="003027B2">
            <w:r>
              <w:rPr>
                <w:b/>
              </w:rPr>
              <w:t xml:space="preserve">Meeting called to order: </w:t>
            </w:r>
            <w:r w:rsidR="00A52A33">
              <w:rPr>
                <w:b/>
              </w:rPr>
              <w:t>at 12:01pm</w:t>
            </w:r>
          </w:p>
        </w:tc>
      </w:tr>
      <w:tr w:rsidR="005952DE" w14:paraId="5D91933E" w14:textId="77777777" w:rsidTr="00EE2663">
        <w:trPr>
          <w:trHeight w:val="1367"/>
        </w:trPr>
        <w:tc>
          <w:tcPr>
            <w:tcW w:w="9787" w:type="dxa"/>
          </w:tcPr>
          <w:p w14:paraId="04B87ACE" w14:textId="77777777" w:rsidR="005952DE" w:rsidRDefault="005952DE" w:rsidP="00B43E6D">
            <w:r>
              <w:rPr>
                <w:b/>
              </w:rPr>
              <w:t xml:space="preserve">Quorum Check: </w:t>
            </w:r>
          </w:p>
          <w:p w14:paraId="344BEDE7" w14:textId="77777777" w:rsidR="005952DE" w:rsidRDefault="005952DE" w:rsidP="00DF167B">
            <w:pPr>
              <w:pStyle w:val="ListParagraph"/>
              <w:numPr>
                <w:ilvl w:val="0"/>
                <w:numId w:val="4"/>
              </w:numPr>
            </w:pPr>
            <w:r>
              <w:t>Late members:</w:t>
            </w:r>
          </w:p>
          <w:p w14:paraId="5FF2922E" w14:textId="77777777" w:rsidR="005952DE" w:rsidRPr="00BF3798" w:rsidRDefault="005952DE" w:rsidP="00DF167B">
            <w:pPr>
              <w:pStyle w:val="ListParagraph"/>
              <w:numPr>
                <w:ilvl w:val="2"/>
                <w:numId w:val="4"/>
              </w:numPr>
            </w:pPr>
            <w:r>
              <w:t xml:space="preserve">Name </w:t>
            </w:r>
            <w:r w:rsidR="00AA5DF6">
              <w:t xml:space="preserve">: </w:t>
            </w:r>
            <w:r w:rsidR="00EE2663">
              <w:t>None</w:t>
            </w:r>
          </w:p>
          <w:p w14:paraId="77DED1B0" w14:textId="77777777" w:rsidR="00DF167B" w:rsidRDefault="00DF167B" w:rsidP="00DF167B">
            <w:pPr>
              <w:pStyle w:val="ListParagraph"/>
              <w:numPr>
                <w:ilvl w:val="0"/>
                <w:numId w:val="4"/>
              </w:numPr>
            </w:pPr>
            <w:r>
              <w:t>Left early:</w:t>
            </w:r>
          </w:p>
          <w:p w14:paraId="3A1F4B1E" w14:textId="77777777" w:rsidR="005952DE" w:rsidRDefault="00DF167B" w:rsidP="00B43E6D">
            <w:pPr>
              <w:pStyle w:val="ListParagraph"/>
              <w:numPr>
                <w:ilvl w:val="2"/>
                <w:numId w:val="4"/>
              </w:numPr>
            </w:pPr>
            <w:r>
              <w:t xml:space="preserve">Name </w:t>
            </w:r>
            <w:r w:rsidR="00A52A33">
              <w:t>:</w:t>
            </w:r>
            <w:r w:rsidR="00EE2663">
              <w:t xml:space="preserve"> None</w:t>
            </w:r>
          </w:p>
        </w:tc>
      </w:tr>
      <w:tr w:rsidR="005952DE" w14:paraId="0F750E21" w14:textId="77777777" w:rsidTr="005952DE">
        <w:tc>
          <w:tcPr>
            <w:tcW w:w="9787" w:type="dxa"/>
          </w:tcPr>
          <w:p w14:paraId="34CA8718" w14:textId="77777777" w:rsidR="005952DE" w:rsidRDefault="005952DE" w:rsidP="00B43E6D">
            <w:r>
              <w:rPr>
                <w:b/>
              </w:rPr>
              <w:t>Acceptance of Agenda:</w:t>
            </w:r>
          </w:p>
          <w:p w14:paraId="58AD67D4" w14:textId="77777777" w:rsidR="005952DE" w:rsidRDefault="00880F60" w:rsidP="00B43E6D">
            <w:pPr>
              <w:pStyle w:val="ListParagraph"/>
              <w:numPr>
                <w:ilvl w:val="0"/>
                <w:numId w:val="1"/>
              </w:numPr>
            </w:pPr>
            <w:r>
              <w:t>No Amendments</w:t>
            </w:r>
          </w:p>
        </w:tc>
      </w:tr>
      <w:tr w:rsidR="005952DE" w14:paraId="10128C98" w14:textId="77777777" w:rsidTr="005952DE">
        <w:tc>
          <w:tcPr>
            <w:tcW w:w="9787" w:type="dxa"/>
          </w:tcPr>
          <w:p w14:paraId="18ABC0DD" w14:textId="77777777" w:rsidR="005952DE" w:rsidRDefault="005952DE" w:rsidP="00B43E6D">
            <w:r>
              <w:rPr>
                <w:b/>
              </w:rPr>
              <w:t xml:space="preserve">Meeting closed at: </w:t>
            </w:r>
            <w:r w:rsidR="000B36CE">
              <w:rPr>
                <w:b/>
              </w:rPr>
              <w:t>1:12pm</w:t>
            </w:r>
          </w:p>
        </w:tc>
      </w:tr>
      <w:tr w:rsidR="005952DE" w14:paraId="00886B87" w14:textId="77777777" w:rsidTr="005952DE">
        <w:tc>
          <w:tcPr>
            <w:tcW w:w="9787" w:type="dxa"/>
          </w:tcPr>
          <w:p w14:paraId="32A86070" w14:textId="77777777" w:rsidR="005952DE" w:rsidRDefault="005952DE" w:rsidP="00880F60">
            <w:r>
              <w:rPr>
                <w:b/>
              </w:rPr>
              <w:t xml:space="preserve">Next meeting is </w:t>
            </w:r>
            <w:r w:rsidR="00880F60">
              <w:rPr>
                <w:b/>
              </w:rPr>
              <w:t>October 3</w:t>
            </w:r>
            <w:r>
              <w:rPr>
                <w:b/>
              </w:rPr>
              <w:t xml:space="preserve">, 2017 in room </w:t>
            </w:r>
            <w:r w:rsidR="006C5D62">
              <w:rPr>
                <w:b/>
              </w:rPr>
              <w:t>A253</w:t>
            </w:r>
          </w:p>
        </w:tc>
      </w:tr>
    </w:tbl>
    <w:p w14:paraId="0C91CE6C" w14:textId="77777777" w:rsidR="003027B2" w:rsidRDefault="003027B2"/>
    <w:p w14:paraId="50A8B770" w14:textId="77777777"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14:paraId="66F1A1DC" w14:textId="77777777" w:rsidTr="00955A63">
        <w:tc>
          <w:tcPr>
            <w:tcW w:w="7086" w:type="dxa"/>
            <w:shd w:val="clear" w:color="auto" w:fill="002060"/>
          </w:tcPr>
          <w:p w14:paraId="73921D7C" w14:textId="77777777" w:rsidR="00955A63" w:rsidRPr="005952DE" w:rsidRDefault="00955A63" w:rsidP="00955A63">
            <w:pPr>
              <w:jc w:val="center"/>
              <w:rPr>
                <w:b/>
              </w:rPr>
            </w:pPr>
            <w:r w:rsidRPr="005952DE">
              <w:rPr>
                <w:b/>
              </w:rPr>
              <w:t>Guest Speakers/Presenters</w:t>
            </w:r>
          </w:p>
        </w:tc>
        <w:tc>
          <w:tcPr>
            <w:tcW w:w="2701" w:type="dxa"/>
            <w:shd w:val="clear" w:color="auto" w:fill="002060"/>
          </w:tcPr>
          <w:p w14:paraId="478225D1" w14:textId="77777777" w:rsidR="00955A63" w:rsidRPr="005952DE" w:rsidRDefault="00955A63" w:rsidP="00955A63">
            <w:pPr>
              <w:jc w:val="center"/>
              <w:rPr>
                <w:b/>
              </w:rPr>
            </w:pPr>
            <w:r w:rsidRPr="005952DE">
              <w:rPr>
                <w:b/>
              </w:rPr>
              <w:t>Presenter</w:t>
            </w:r>
          </w:p>
        </w:tc>
      </w:tr>
      <w:tr w:rsidR="00955A63" w14:paraId="14CFF663" w14:textId="77777777" w:rsidTr="00955A63">
        <w:tc>
          <w:tcPr>
            <w:tcW w:w="7086" w:type="dxa"/>
          </w:tcPr>
          <w:p w14:paraId="5EDB5414" w14:textId="77777777" w:rsidR="00955A63" w:rsidRDefault="00880F60">
            <w:proofErr w:type="spellStart"/>
            <w:r>
              <w:rPr>
                <w:b/>
              </w:rPr>
              <w:t>EdTech</w:t>
            </w:r>
            <w:proofErr w:type="spellEnd"/>
            <w:r>
              <w:rPr>
                <w:b/>
              </w:rPr>
              <w:t xml:space="preserve">  </w:t>
            </w:r>
            <w:r w:rsidR="00FA302E">
              <w:rPr>
                <w:b/>
              </w:rPr>
              <w:t>:</w:t>
            </w:r>
          </w:p>
          <w:p w14:paraId="1F357755" w14:textId="342D0B99" w:rsidR="00BF3798" w:rsidRDefault="00862204" w:rsidP="00880F60">
            <w:pPr>
              <w:pStyle w:val="ListParagraph"/>
              <w:numPr>
                <w:ilvl w:val="0"/>
                <w:numId w:val="1"/>
              </w:numPr>
            </w:pPr>
            <w:r>
              <w:t xml:space="preserve">Academic technology </w:t>
            </w:r>
            <w:r w:rsidR="00D40366">
              <w:t>budget</w:t>
            </w:r>
          </w:p>
          <w:p w14:paraId="612FB937" w14:textId="77777777" w:rsidR="00862204" w:rsidRDefault="00862204" w:rsidP="00880F60">
            <w:pPr>
              <w:pStyle w:val="ListParagraph"/>
              <w:numPr>
                <w:ilvl w:val="0"/>
                <w:numId w:val="1"/>
              </w:numPr>
            </w:pPr>
            <w:r>
              <w:t>Supports software, hardware and multimedia</w:t>
            </w:r>
          </w:p>
          <w:p w14:paraId="7EE15BCD" w14:textId="77777777" w:rsidR="00862204" w:rsidRDefault="00862204" w:rsidP="00880F60">
            <w:pPr>
              <w:pStyle w:val="ListParagraph"/>
              <w:numPr>
                <w:ilvl w:val="0"/>
                <w:numId w:val="1"/>
              </w:numPr>
            </w:pPr>
            <w:r>
              <w:t xml:space="preserve">Supports blackboard </w:t>
            </w:r>
          </w:p>
          <w:p w14:paraId="268BCC19" w14:textId="77777777" w:rsidR="00862204" w:rsidRDefault="00862204" w:rsidP="00880F60">
            <w:pPr>
              <w:pStyle w:val="ListParagraph"/>
              <w:numPr>
                <w:ilvl w:val="0"/>
                <w:numId w:val="1"/>
              </w:numPr>
            </w:pPr>
            <w:r>
              <w:t xml:space="preserve">Budget has not grown </w:t>
            </w:r>
          </w:p>
          <w:p w14:paraId="5C21A20A" w14:textId="77777777" w:rsidR="00862204" w:rsidRDefault="000B36CE" w:rsidP="00880F60">
            <w:pPr>
              <w:pStyle w:val="ListParagraph"/>
              <w:numPr>
                <w:ilvl w:val="0"/>
                <w:numId w:val="1"/>
              </w:numPr>
            </w:pPr>
            <w:r>
              <w:t xml:space="preserve">(Blackboard) </w:t>
            </w:r>
            <w:r w:rsidR="00862204">
              <w:t>Expense change just due to USD changes</w:t>
            </w:r>
          </w:p>
          <w:p w14:paraId="11523400" w14:textId="6CB61C58" w:rsidR="000B36CE" w:rsidRPr="006B7F0B" w:rsidRDefault="000B36CE" w:rsidP="00880F60">
            <w:pPr>
              <w:pStyle w:val="ListParagraph"/>
              <w:numPr>
                <w:ilvl w:val="0"/>
                <w:numId w:val="1"/>
              </w:numPr>
            </w:pPr>
            <w:r w:rsidRPr="006B7F0B">
              <w:t xml:space="preserve">Trying to work with Marilyn </w:t>
            </w:r>
          </w:p>
          <w:p w14:paraId="19A199BA" w14:textId="77777777" w:rsidR="000B36CE" w:rsidRDefault="000B36CE" w:rsidP="00880F60">
            <w:pPr>
              <w:pStyle w:val="ListParagraph"/>
              <w:numPr>
                <w:ilvl w:val="0"/>
                <w:numId w:val="1"/>
              </w:numPr>
            </w:pPr>
            <w:r>
              <w:t>Student Portal improvement going on and will be closed soon.</w:t>
            </w:r>
          </w:p>
        </w:tc>
        <w:tc>
          <w:tcPr>
            <w:tcW w:w="2701" w:type="dxa"/>
          </w:tcPr>
          <w:p w14:paraId="6793311C" w14:textId="77777777" w:rsidR="00955A63" w:rsidRDefault="00880F60" w:rsidP="00BC204A">
            <w:pPr>
              <w:jc w:val="center"/>
            </w:pPr>
            <w:r>
              <w:rPr>
                <w:b/>
              </w:rPr>
              <w:t>Lynn Woods</w:t>
            </w:r>
          </w:p>
        </w:tc>
      </w:tr>
      <w:tr w:rsidR="00955A63" w14:paraId="2EC6E616" w14:textId="77777777" w:rsidTr="00955A63">
        <w:tc>
          <w:tcPr>
            <w:tcW w:w="7086" w:type="dxa"/>
          </w:tcPr>
          <w:p w14:paraId="092BE712" w14:textId="77777777" w:rsidR="00BF3798" w:rsidRDefault="00880F60" w:rsidP="00BF3798">
            <w:r>
              <w:rPr>
                <w:b/>
              </w:rPr>
              <w:t>Club Update</w:t>
            </w:r>
            <w:r w:rsidR="00FA302E">
              <w:rPr>
                <w:b/>
              </w:rPr>
              <w:t xml:space="preserve"> :</w:t>
            </w:r>
          </w:p>
          <w:p w14:paraId="744C4C5E" w14:textId="4D92903C" w:rsidR="00B15EF1" w:rsidRPr="006B7F0B" w:rsidRDefault="00B15EF1" w:rsidP="00B15EF1">
            <w:pPr>
              <w:pStyle w:val="ListParagraph"/>
              <w:numPr>
                <w:ilvl w:val="0"/>
                <w:numId w:val="1"/>
              </w:numPr>
            </w:pPr>
            <w:r w:rsidRPr="006B7F0B">
              <w:t>They have changed their amendments.</w:t>
            </w:r>
            <w:r w:rsidR="006B7F0B">
              <w:t xml:space="preserve"> </w:t>
            </w:r>
          </w:p>
          <w:p w14:paraId="2E1AA025" w14:textId="77777777" w:rsidR="00B15EF1" w:rsidRDefault="00B15EF1" w:rsidP="00B15EF1">
            <w:pPr>
              <w:pStyle w:val="ListParagraph"/>
              <w:numPr>
                <w:ilvl w:val="0"/>
                <w:numId w:val="1"/>
              </w:numPr>
            </w:pPr>
            <w:r>
              <w:lastRenderedPageBreak/>
              <w:t>Open to all business degrees.</w:t>
            </w:r>
          </w:p>
          <w:p w14:paraId="4EDEE964" w14:textId="77777777" w:rsidR="00D40366" w:rsidRDefault="00B15EF1" w:rsidP="00D40366">
            <w:pPr>
              <w:pStyle w:val="ListParagraph"/>
              <w:numPr>
                <w:ilvl w:val="0"/>
                <w:numId w:val="1"/>
              </w:numPr>
            </w:pPr>
            <w:r>
              <w:t>Asking for the funding of 500$ for their supplies.</w:t>
            </w:r>
          </w:p>
          <w:p w14:paraId="4E7E77CB" w14:textId="7C999320" w:rsidR="006B7F0B" w:rsidRDefault="006B7F0B" w:rsidP="006B7F0B">
            <w:r>
              <w:t>Motion Passed #2017-09-26-04</w:t>
            </w:r>
            <w:bookmarkStart w:id="0" w:name="_GoBack"/>
            <w:bookmarkEnd w:id="0"/>
          </w:p>
        </w:tc>
        <w:tc>
          <w:tcPr>
            <w:tcW w:w="2701" w:type="dxa"/>
          </w:tcPr>
          <w:p w14:paraId="64C6841B" w14:textId="77777777" w:rsidR="00955A63" w:rsidRDefault="00880F60" w:rsidP="00BC204A">
            <w:pPr>
              <w:jc w:val="center"/>
            </w:pPr>
            <w:r>
              <w:rPr>
                <w:b/>
              </w:rPr>
              <w:lastRenderedPageBreak/>
              <w:t>Shannon Kelly</w:t>
            </w:r>
          </w:p>
        </w:tc>
      </w:tr>
      <w:tr w:rsidR="00955A63" w14:paraId="5E1807F1" w14:textId="77777777" w:rsidTr="00955A63">
        <w:tc>
          <w:tcPr>
            <w:tcW w:w="7086" w:type="dxa"/>
          </w:tcPr>
          <w:p w14:paraId="1F75B183" w14:textId="77777777" w:rsidR="003C36FE" w:rsidRDefault="003C36FE" w:rsidP="00BF3798">
            <w:pPr>
              <w:rPr>
                <w:b/>
              </w:rPr>
            </w:pPr>
          </w:p>
          <w:p w14:paraId="0127A810" w14:textId="77777777" w:rsidR="003C36FE" w:rsidRDefault="00880F60" w:rsidP="00BF3798">
            <w:pPr>
              <w:rPr>
                <w:b/>
              </w:rPr>
            </w:pPr>
            <w:r>
              <w:rPr>
                <w:b/>
              </w:rPr>
              <w:t>Open House Update</w:t>
            </w:r>
            <w:r w:rsidR="00FA302E">
              <w:rPr>
                <w:b/>
              </w:rPr>
              <w:t xml:space="preserve"> :</w:t>
            </w:r>
          </w:p>
          <w:p w14:paraId="69672D80" w14:textId="77777777" w:rsidR="003C36FE" w:rsidRDefault="003C36FE" w:rsidP="003C36FE">
            <w:pPr>
              <w:pStyle w:val="ListParagraph"/>
              <w:numPr>
                <w:ilvl w:val="0"/>
                <w:numId w:val="1"/>
              </w:numPr>
            </w:pPr>
            <w:r>
              <w:t>Open House timings : November 4,2017 ( 9:00am – 2:00pm )</w:t>
            </w:r>
          </w:p>
          <w:p w14:paraId="3649707A" w14:textId="77777777" w:rsidR="00955A63" w:rsidRDefault="00B15EF1" w:rsidP="00880F60">
            <w:pPr>
              <w:pStyle w:val="ListParagraph"/>
              <w:numPr>
                <w:ilvl w:val="0"/>
                <w:numId w:val="1"/>
              </w:numPr>
            </w:pPr>
            <w:r>
              <w:t>Open house is changing.</w:t>
            </w:r>
          </w:p>
          <w:p w14:paraId="3A6CC99E" w14:textId="77777777" w:rsidR="007A13E4" w:rsidRDefault="00B15EF1" w:rsidP="007A13E4">
            <w:pPr>
              <w:pStyle w:val="ListParagraph"/>
              <w:numPr>
                <w:ilvl w:val="0"/>
                <w:numId w:val="1"/>
              </w:numPr>
            </w:pPr>
            <w:r>
              <w:t xml:space="preserve">New Intranet Site </w:t>
            </w:r>
            <w:r w:rsidR="007A13E4">
              <w:t xml:space="preserve">: </w:t>
            </w:r>
          </w:p>
          <w:p w14:paraId="7A7F8F4E" w14:textId="77777777" w:rsidR="007A13E4" w:rsidRDefault="007A13E4" w:rsidP="003C36FE">
            <w:pPr>
              <w:pStyle w:val="ListParagraph"/>
              <w:numPr>
                <w:ilvl w:val="0"/>
                <w:numId w:val="5"/>
              </w:numPr>
            </w:pPr>
            <w:r>
              <w:t xml:space="preserve">Quick Links    </w:t>
            </w:r>
          </w:p>
          <w:p w14:paraId="0AA9AC89" w14:textId="77777777" w:rsidR="007A13E4" w:rsidRDefault="007A13E4" w:rsidP="003C36FE">
            <w:pPr>
              <w:pStyle w:val="ListParagraph"/>
              <w:numPr>
                <w:ilvl w:val="0"/>
                <w:numId w:val="5"/>
              </w:numPr>
            </w:pPr>
            <w:r>
              <w:t>All academic information booths in the gym</w:t>
            </w:r>
          </w:p>
          <w:p w14:paraId="2A4CA75D" w14:textId="77777777" w:rsidR="007A13E4" w:rsidRDefault="007A13E4" w:rsidP="003C36FE">
            <w:pPr>
              <w:pStyle w:val="ListParagraph"/>
              <w:numPr>
                <w:ilvl w:val="0"/>
                <w:numId w:val="5"/>
              </w:numPr>
            </w:pPr>
            <w:r>
              <w:t>Career Match Hub</w:t>
            </w:r>
          </w:p>
          <w:p w14:paraId="59BD58F9" w14:textId="77777777" w:rsidR="007A13E4" w:rsidRDefault="007A13E4" w:rsidP="003C36FE">
            <w:pPr>
              <w:pStyle w:val="ListParagraph"/>
              <w:numPr>
                <w:ilvl w:val="0"/>
                <w:numId w:val="5"/>
              </w:numPr>
            </w:pPr>
            <w:r>
              <w:t>Workshop/Sample Classes</w:t>
            </w:r>
          </w:p>
          <w:p w14:paraId="500B3F84" w14:textId="77777777" w:rsidR="007A13E4" w:rsidRDefault="007A13E4" w:rsidP="007A13E4">
            <w:pPr>
              <w:pStyle w:val="ListParagraph"/>
              <w:numPr>
                <w:ilvl w:val="0"/>
                <w:numId w:val="1"/>
              </w:numPr>
            </w:pPr>
            <w:r>
              <w:t xml:space="preserve">GCSA Involvement: </w:t>
            </w:r>
          </w:p>
          <w:p w14:paraId="5A909CD8" w14:textId="77777777" w:rsidR="007A13E4" w:rsidRDefault="007A13E4" w:rsidP="003C36FE">
            <w:pPr>
              <w:pStyle w:val="ListParagraph"/>
              <w:numPr>
                <w:ilvl w:val="0"/>
                <w:numId w:val="6"/>
              </w:numPr>
            </w:pPr>
            <w:r>
              <w:t>Career Match Hub</w:t>
            </w:r>
          </w:p>
          <w:p w14:paraId="78DDE7E7" w14:textId="77777777" w:rsidR="007A13E4" w:rsidRDefault="00E72171" w:rsidP="003C36FE">
            <w:pPr>
              <w:pStyle w:val="ListParagraph"/>
              <w:numPr>
                <w:ilvl w:val="0"/>
                <w:numId w:val="6"/>
              </w:numPr>
            </w:pPr>
            <w:r>
              <w:t>Building Captain</w:t>
            </w:r>
          </w:p>
          <w:p w14:paraId="74167629" w14:textId="77777777" w:rsidR="00E72171" w:rsidRDefault="00E37301" w:rsidP="003C36FE">
            <w:pPr>
              <w:pStyle w:val="ListParagraph"/>
              <w:numPr>
                <w:ilvl w:val="0"/>
                <w:numId w:val="6"/>
              </w:numPr>
            </w:pPr>
            <w:r>
              <w:t>January start reception</w:t>
            </w:r>
          </w:p>
          <w:p w14:paraId="1CBFFCCE" w14:textId="77777777" w:rsidR="00E37301" w:rsidRDefault="00E37301" w:rsidP="00E37301">
            <w:pPr>
              <w:pStyle w:val="ListParagraph"/>
              <w:numPr>
                <w:ilvl w:val="0"/>
                <w:numId w:val="1"/>
              </w:numPr>
            </w:pPr>
            <w:r>
              <w:t xml:space="preserve">Simpler Site on site welcome Procedure </w:t>
            </w:r>
          </w:p>
          <w:p w14:paraId="0C5232B2" w14:textId="603BC48F" w:rsidR="00E37301" w:rsidRDefault="00D40366" w:rsidP="00E37301">
            <w:pPr>
              <w:pStyle w:val="ListParagraph"/>
              <w:numPr>
                <w:ilvl w:val="0"/>
                <w:numId w:val="1"/>
              </w:numPr>
            </w:pPr>
            <w:r>
              <w:t>No passport</w:t>
            </w:r>
            <w:r w:rsidR="00E37301">
              <w:t xml:space="preserve">. No stamps </w:t>
            </w:r>
          </w:p>
          <w:p w14:paraId="486F918F" w14:textId="77777777" w:rsidR="00E37301" w:rsidRDefault="00E37301" w:rsidP="00E37301">
            <w:pPr>
              <w:pStyle w:val="ListParagraph"/>
              <w:numPr>
                <w:ilvl w:val="0"/>
                <w:numId w:val="1"/>
              </w:numPr>
            </w:pPr>
            <w:r>
              <w:t xml:space="preserve">No Program </w:t>
            </w:r>
            <w:r w:rsidR="003C36FE">
              <w:t xml:space="preserve">room sessions </w:t>
            </w:r>
          </w:p>
          <w:p w14:paraId="7B2FEBF2" w14:textId="77777777" w:rsidR="003C36FE" w:rsidRDefault="003C36FE" w:rsidP="00E37301">
            <w:pPr>
              <w:pStyle w:val="ListParagraph"/>
              <w:numPr>
                <w:ilvl w:val="0"/>
                <w:numId w:val="1"/>
              </w:numPr>
            </w:pPr>
            <w:r>
              <w:t xml:space="preserve">One Prize Hits all campuses </w:t>
            </w:r>
            <w:r>
              <w:br/>
              <w:t>(Ballet to Win 5000$ off the tuition fees)</w:t>
            </w:r>
          </w:p>
          <w:p w14:paraId="36761261" w14:textId="462D31DE" w:rsidR="00B15EF1" w:rsidRDefault="003C36FE" w:rsidP="003C36FE">
            <w:pPr>
              <w:pStyle w:val="ListParagraph"/>
              <w:numPr>
                <w:ilvl w:val="0"/>
                <w:numId w:val="1"/>
              </w:numPr>
            </w:pPr>
            <w:r>
              <w:t>Catering Done by Subway</w:t>
            </w:r>
          </w:p>
        </w:tc>
        <w:tc>
          <w:tcPr>
            <w:tcW w:w="2701" w:type="dxa"/>
          </w:tcPr>
          <w:p w14:paraId="6AABDBB1" w14:textId="77777777" w:rsidR="00955A63" w:rsidRPr="00880F60" w:rsidRDefault="00880F60" w:rsidP="00880F60">
            <w:pPr>
              <w:jc w:val="center"/>
            </w:pPr>
            <w:r>
              <w:rPr>
                <w:b/>
              </w:rPr>
              <w:t>Kristy Atkinson</w:t>
            </w:r>
            <w:r w:rsidRPr="00880F60">
              <w:t xml:space="preserve"> </w:t>
            </w:r>
          </w:p>
        </w:tc>
      </w:tr>
    </w:tbl>
    <w:p w14:paraId="5AF57EF1" w14:textId="77777777"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14:paraId="7B8C7E39" w14:textId="77777777" w:rsidTr="00AA5DF6">
        <w:tc>
          <w:tcPr>
            <w:tcW w:w="7086" w:type="dxa"/>
            <w:shd w:val="clear" w:color="auto" w:fill="002060"/>
          </w:tcPr>
          <w:p w14:paraId="1713CDF4" w14:textId="77777777" w:rsidR="00955A63" w:rsidRPr="005952DE" w:rsidRDefault="005C7059" w:rsidP="000F75BC">
            <w:pPr>
              <w:jc w:val="center"/>
              <w:rPr>
                <w:b/>
              </w:rPr>
            </w:pPr>
            <w:r w:rsidRPr="005952DE">
              <w:rPr>
                <w:b/>
              </w:rPr>
              <w:t>New Business</w:t>
            </w:r>
          </w:p>
        </w:tc>
        <w:tc>
          <w:tcPr>
            <w:tcW w:w="2701" w:type="dxa"/>
            <w:shd w:val="clear" w:color="auto" w:fill="002060"/>
          </w:tcPr>
          <w:p w14:paraId="6DD0BA6B" w14:textId="77777777" w:rsidR="00955A63" w:rsidRPr="005952DE" w:rsidRDefault="00955A63" w:rsidP="000F75BC">
            <w:pPr>
              <w:jc w:val="center"/>
              <w:rPr>
                <w:b/>
              </w:rPr>
            </w:pPr>
            <w:r w:rsidRPr="005952DE">
              <w:rPr>
                <w:b/>
              </w:rPr>
              <w:t>Presenter</w:t>
            </w:r>
          </w:p>
        </w:tc>
      </w:tr>
      <w:tr w:rsidR="00955A63" w14:paraId="415EB371" w14:textId="77777777" w:rsidTr="00AA5DF6">
        <w:tc>
          <w:tcPr>
            <w:tcW w:w="7086" w:type="dxa"/>
          </w:tcPr>
          <w:p w14:paraId="57D34B83" w14:textId="77777777" w:rsidR="00BF3798" w:rsidRDefault="00880F60" w:rsidP="00BF3798">
            <w:r>
              <w:rPr>
                <w:b/>
              </w:rPr>
              <w:t>Compassion Games</w:t>
            </w:r>
          </w:p>
          <w:p w14:paraId="6004D5B3" w14:textId="77777777" w:rsidR="00955A63" w:rsidRDefault="000B36CE" w:rsidP="000F75BC">
            <w:pPr>
              <w:pStyle w:val="ListParagraph"/>
              <w:numPr>
                <w:ilvl w:val="0"/>
                <w:numId w:val="1"/>
              </w:numPr>
            </w:pPr>
            <w:r>
              <w:t xml:space="preserve">Will be E-mailed to everyone by Avery </w:t>
            </w:r>
          </w:p>
        </w:tc>
        <w:tc>
          <w:tcPr>
            <w:tcW w:w="2701" w:type="dxa"/>
          </w:tcPr>
          <w:p w14:paraId="3487308F" w14:textId="77777777" w:rsidR="00955A63" w:rsidRDefault="00880F60" w:rsidP="00BC204A">
            <w:pPr>
              <w:jc w:val="center"/>
            </w:pPr>
            <w:r>
              <w:rPr>
                <w:b/>
              </w:rPr>
              <w:t>Avery  Konda</w:t>
            </w:r>
          </w:p>
        </w:tc>
      </w:tr>
      <w:tr w:rsidR="00955A63" w14:paraId="14A59204" w14:textId="77777777" w:rsidTr="00AA5DF6">
        <w:tc>
          <w:tcPr>
            <w:tcW w:w="7086" w:type="dxa"/>
          </w:tcPr>
          <w:p w14:paraId="6916D98E" w14:textId="77777777" w:rsidR="00BF3798" w:rsidRDefault="00880F60" w:rsidP="00BF3798">
            <w:r>
              <w:rPr>
                <w:b/>
              </w:rPr>
              <w:t>New GCSA Members</w:t>
            </w:r>
          </w:p>
          <w:p w14:paraId="2CA4FED2" w14:textId="77777777" w:rsidR="00880F60" w:rsidRDefault="00880F60" w:rsidP="00880F60">
            <w:pPr>
              <w:pStyle w:val="ListParagraph"/>
              <w:numPr>
                <w:ilvl w:val="0"/>
                <w:numId w:val="1"/>
              </w:numPr>
            </w:pPr>
            <w:r>
              <w:t>GCSA would like to welcome the new members of our team:</w:t>
            </w:r>
          </w:p>
          <w:p w14:paraId="50D076C9" w14:textId="77777777" w:rsidR="00880F60" w:rsidRDefault="00880F60" w:rsidP="00880F60">
            <w:pPr>
              <w:pStyle w:val="ListParagraph"/>
              <w:numPr>
                <w:ilvl w:val="0"/>
                <w:numId w:val="1"/>
              </w:numPr>
            </w:pPr>
            <w:r>
              <w:t>Directors:</w:t>
            </w:r>
            <w:r w:rsidR="00E72A1B">
              <w:t xml:space="preserve"> Preet Bains, Jonah Brandridge, Tessa Jewell</w:t>
            </w:r>
          </w:p>
          <w:p w14:paraId="6869D535" w14:textId="77777777" w:rsidR="00E72A1B" w:rsidRDefault="00E72A1B" w:rsidP="00880F60">
            <w:pPr>
              <w:pStyle w:val="ListParagraph"/>
              <w:numPr>
                <w:ilvl w:val="0"/>
                <w:numId w:val="1"/>
              </w:numPr>
            </w:pPr>
            <w:r>
              <w:t>Front Desk Hires: Robert Koestner, Rammie Madhok</w:t>
            </w:r>
          </w:p>
        </w:tc>
        <w:tc>
          <w:tcPr>
            <w:tcW w:w="2701" w:type="dxa"/>
          </w:tcPr>
          <w:p w14:paraId="3F254A70" w14:textId="77777777" w:rsidR="00955A63" w:rsidRDefault="00880F60" w:rsidP="00BC204A">
            <w:pPr>
              <w:jc w:val="center"/>
            </w:pPr>
            <w:r>
              <w:rPr>
                <w:b/>
              </w:rPr>
              <w:t>Avery Konda</w:t>
            </w:r>
          </w:p>
        </w:tc>
      </w:tr>
    </w:tbl>
    <w:p w14:paraId="2EDF6970" w14:textId="77777777" w:rsidR="00955A63" w:rsidRDefault="00955A63"/>
    <w:p w14:paraId="4BDCBA30" w14:textId="77777777" w:rsidR="00955A63" w:rsidRDefault="00955A63"/>
    <w:p w14:paraId="6DDFAEBB" w14:textId="77777777" w:rsidR="00955A63" w:rsidRDefault="00955A63"/>
    <w:p w14:paraId="393F4055" w14:textId="77777777"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940E3" w14:textId="77777777" w:rsidR="000F6A5A" w:rsidRDefault="000F6A5A" w:rsidP="00BB5006">
      <w:pPr>
        <w:spacing w:after="0" w:line="240" w:lineRule="auto"/>
      </w:pPr>
      <w:r>
        <w:separator/>
      </w:r>
    </w:p>
  </w:endnote>
  <w:endnote w:type="continuationSeparator" w:id="0">
    <w:p w14:paraId="40B6FF58" w14:textId="77777777" w:rsidR="000F6A5A" w:rsidRDefault="000F6A5A"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50A8" w14:textId="77777777" w:rsidR="00BB5006" w:rsidRDefault="00BB5006">
    <w:pPr>
      <w:pStyle w:val="Footer"/>
    </w:pPr>
  </w:p>
  <w:p w14:paraId="07A01A19" w14:textId="77777777"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511F024D" wp14:editId="2DA8248F">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14:paraId="2415D520" w14:textId="77777777"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14:paraId="749DEE42" w14:textId="77777777" w:rsidR="00BB5006" w:rsidRDefault="00BB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6EB61" w14:textId="77777777" w:rsidR="000F6A5A" w:rsidRDefault="000F6A5A" w:rsidP="00BB5006">
      <w:pPr>
        <w:spacing w:after="0" w:line="240" w:lineRule="auto"/>
      </w:pPr>
      <w:r>
        <w:separator/>
      </w:r>
    </w:p>
  </w:footnote>
  <w:footnote w:type="continuationSeparator" w:id="0">
    <w:p w14:paraId="6C8AA415" w14:textId="77777777" w:rsidR="000F6A5A" w:rsidRDefault="000F6A5A" w:rsidP="00BB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34D6"/>
    <w:multiLevelType w:val="hybridMultilevel"/>
    <w:tmpl w:val="D71A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125DB"/>
    <w:multiLevelType w:val="hybridMultilevel"/>
    <w:tmpl w:val="0B341A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A219C"/>
    <w:multiLevelType w:val="hybridMultilevel"/>
    <w:tmpl w:val="33441F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2558B"/>
    <w:rsid w:val="00065BD4"/>
    <w:rsid w:val="000B36CE"/>
    <w:rsid w:val="000F6A5A"/>
    <w:rsid w:val="001204A4"/>
    <w:rsid w:val="001A1E99"/>
    <w:rsid w:val="001D4B75"/>
    <w:rsid w:val="001D7701"/>
    <w:rsid w:val="001E680B"/>
    <w:rsid w:val="00245B90"/>
    <w:rsid w:val="002878B1"/>
    <w:rsid w:val="002C133A"/>
    <w:rsid w:val="002D57AD"/>
    <w:rsid w:val="003027B2"/>
    <w:rsid w:val="0038232F"/>
    <w:rsid w:val="003C36FE"/>
    <w:rsid w:val="0044590D"/>
    <w:rsid w:val="00494C2D"/>
    <w:rsid w:val="005952DE"/>
    <w:rsid w:val="005B57C2"/>
    <w:rsid w:val="005C614F"/>
    <w:rsid w:val="005C7059"/>
    <w:rsid w:val="006B7F0B"/>
    <w:rsid w:val="006C5D62"/>
    <w:rsid w:val="006E18D6"/>
    <w:rsid w:val="00701D9E"/>
    <w:rsid w:val="007847B3"/>
    <w:rsid w:val="007A13E4"/>
    <w:rsid w:val="00862204"/>
    <w:rsid w:val="00880F60"/>
    <w:rsid w:val="008B7731"/>
    <w:rsid w:val="00954D9C"/>
    <w:rsid w:val="00955A63"/>
    <w:rsid w:val="00986CB1"/>
    <w:rsid w:val="009D5ECD"/>
    <w:rsid w:val="00A52A33"/>
    <w:rsid w:val="00AA5DF6"/>
    <w:rsid w:val="00B15EF1"/>
    <w:rsid w:val="00B95206"/>
    <w:rsid w:val="00BA12F7"/>
    <w:rsid w:val="00BB5006"/>
    <w:rsid w:val="00BC204A"/>
    <w:rsid w:val="00BF3798"/>
    <w:rsid w:val="00C03391"/>
    <w:rsid w:val="00C17C7F"/>
    <w:rsid w:val="00D24617"/>
    <w:rsid w:val="00D40366"/>
    <w:rsid w:val="00DE27B0"/>
    <w:rsid w:val="00DF167B"/>
    <w:rsid w:val="00E37301"/>
    <w:rsid w:val="00E72171"/>
    <w:rsid w:val="00E72A1B"/>
    <w:rsid w:val="00EA2228"/>
    <w:rsid w:val="00ED081D"/>
    <w:rsid w:val="00EE2663"/>
    <w:rsid w:val="00FA302E"/>
    <w:rsid w:val="00FE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7F76"/>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2.xml><?xml version="1.0" encoding="utf-8"?>
<ds:datastoreItem xmlns:ds="http://schemas.openxmlformats.org/officeDocument/2006/customXml" ds:itemID="{E177BA2D-3581-4A0E-B750-469AAA6CF0F4}">
  <ds:schemaRefs>
    <ds:schemaRef ds:uri="office.server.policy"/>
  </ds:schemaRefs>
</ds:datastoreItem>
</file>

<file path=customXml/itemProps3.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4.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6.xml><?xml version="1.0" encoding="utf-8"?>
<ds:datastoreItem xmlns:ds="http://schemas.openxmlformats.org/officeDocument/2006/customXml" ds:itemID="{071D27E4-C1BD-401C-AEF3-411B8D47AFF1}">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3</cp:revision>
  <cp:lastPrinted>2017-05-03T15:45:00Z</cp:lastPrinted>
  <dcterms:created xsi:type="dcterms:W3CDTF">2017-09-30T13:38:00Z</dcterms:created>
  <dcterms:modified xsi:type="dcterms:W3CDTF">2017-10-02T15:04:00Z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